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A8" w:rsidRPr="00F4033C" w:rsidRDefault="00893CA1" w:rsidP="00FB7215">
      <w:pPr>
        <w:spacing w:after="200" w:line="276" w:lineRule="auto"/>
        <w:jc w:val="center"/>
        <w:rPr>
          <w:rFonts w:ascii="Arial" w:eastAsia="Calibri" w:hAnsi="Arial" w:cs="Arial"/>
          <w:b/>
          <w:sz w:val="40"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sz w:val="40"/>
          <w:szCs w:val="24"/>
          <w:lang w:eastAsia="en-US"/>
        </w:rPr>
        <w:t>Anmeldung</w:t>
      </w:r>
    </w:p>
    <w:p w:rsidR="008145A8" w:rsidRDefault="00893CA1" w:rsidP="008145A8">
      <w:pPr>
        <w:spacing w:after="200" w:line="276" w:lineRule="auto"/>
        <w:jc w:val="center"/>
        <w:rPr>
          <w:rFonts w:ascii="Arial" w:eastAsia="Calibri" w:hAnsi="Arial" w:cs="Arial"/>
          <w:sz w:val="28"/>
          <w:szCs w:val="24"/>
          <w:lang w:eastAsia="en-US"/>
        </w:rPr>
      </w:pPr>
      <w:r w:rsidRPr="008629E9">
        <w:rPr>
          <w:rFonts w:ascii="Arial" w:eastAsia="Calibri" w:hAnsi="Arial" w:cs="Arial"/>
          <w:sz w:val="28"/>
          <w:szCs w:val="24"/>
          <w:lang w:eastAsia="en-US"/>
        </w:rPr>
        <w:t xml:space="preserve">zum </w:t>
      </w:r>
      <w:r w:rsidR="008145A8" w:rsidRPr="008629E9">
        <w:rPr>
          <w:rFonts w:ascii="Arial" w:eastAsia="Calibri" w:hAnsi="Arial" w:cs="Arial"/>
          <w:sz w:val="28"/>
          <w:szCs w:val="24"/>
          <w:lang w:eastAsia="en-US"/>
        </w:rPr>
        <w:t>Lehrgang zur Förderung des Nachwuchses für die Vielseitigkeit</w:t>
      </w:r>
    </w:p>
    <w:p w:rsidR="008629E9" w:rsidRPr="008629E9" w:rsidRDefault="008629E9" w:rsidP="008145A8">
      <w:pPr>
        <w:spacing w:after="200" w:line="276" w:lineRule="auto"/>
        <w:jc w:val="center"/>
        <w:rPr>
          <w:rFonts w:ascii="Arial" w:eastAsia="Calibri" w:hAnsi="Arial" w:cs="Arial"/>
          <w:sz w:val="32"/>
          <w:szCs w:val="24"/>
          <w:lang w:eastAsia="en-US"/>
        </w:rPr>
      </w:pPr>
      <w:r>
        <w:rPr>
          <w:rFonts w:ascii="Arial" w:eastAsia="Calibri" w:hAnsi="Arial" w:cs="Arial"/>
          <w:sz w:val="28"/>
          <w:szCs w:val="24"/>
          <w:lang w:eastAsia="en-US"/>
        </w:rPr>
        <w:t>20. bis 22. September 2013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5"/>
        <w:gridCol w:w="5545"/>
      </w:tblGrid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Name des Reiters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Geburtsdatum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Adresse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Telefon / Handy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E-Mail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Name des Pferdes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Abstammung des Pferdes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Bisherige Turniererfolge (mit Datum und Ort)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Gastpferdebox erwünscht?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Unterbringung erwünscht?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Vegetarier, Allergien, Lebensmittelunverträglichkeiten?</w:t>
            </w: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893CA1" w:rsidTr="008629E9">
        <w:tc>
          <w:tcPr>
            <w:tcW w:w="4077" w:type="dxa"/>
          </w:tcPr>
          <w:p w:rsidR="00893CA1" w:rsidRDefault="00893CA1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Besondere Bemerkungen</w:t>
            </w:r>
          </w:p>
          <w:p w:rsidR="00662527" w:rsidRDefault="00662527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:rsidR="00662527" w:rsidRDefault="00662527" w:rsidP="00893CA1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  <w:tc>
          <w:tcPr>
            <w:tcW w:w="6111" w:type="dxa"/>
          </w:tcPr>
          <w:p w:rsidR="00893CA1" w:rsidRDefault="00893CA1" w:rsidP="008145A8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</w:tbl>
    <w:p w:rsidR="008629E9" w:rsidRDefault="008629E9" w:rsidP="008145A8">
      <w:pPr>
        <w:spacing w:after="200" w:line="276" w:lineRule="auto"/>
        <w:rPr>
          <w:rFonts w:ascii="Arial" w:eastAsia="Calibri" w:hAnsi="Arial" w:cs="Arial"/>
          <w:szCs w:val="24"/>
          <w:lang w:eastAsia="en-US"/>
        </w:rPr>
      </w:pPr>
    </w:p>
    <w:p w:rsidR="008629E9" w:rsidRPr="008629E9" w:rsidRDefault="008629E9" w:rsidP="008145A8">
      <w:pPr>
        <w:spacing w:after="200" w:line="276" w:lineRule="auto"/>
        <w:rPr>
          <w:rFonts w:ascii="Arial" w:eastAsia="Calibri" w:hAnsi="Arial" w:cs="Arial"/>
          <w:szCs w:val="24"/>
          <w:lang w:eastAsia="en-US"/>
        </w:rPr>
      </w:pPr>
      <w:r w:rsidRPr="008629E9">
        <w:rPr>
          <w:rFonts w:ascii="Arial" w:eastAsia="Calibri" w:hAnsi="Arial" w:cs="Arial"/>
          <w:szCs w:val="24"/>
          <w:lang w:eastAsia="en-US"/>
        </w:rPr>
        <w:t>Die Anmeldung wird erst v</w:t>
      </w:r>
      <w:r>
        <w:rPr>
          <w:rFonts w:ascii="Arial" w:eastAsia="Calibri" w:hAnsi="Arial" w:cs="Arial"/>
          <w:szCs w:val="24"/>
          <w:lang w:eastAsia="en-US"/>
        </w:rPr>
        <w:t>erbindlich mit Überweisung des T</w:t>
      </w:r>
      <w:r w:rsidRPr="008629E9">
        <w:rPr>
          <w:rFonts w:ascii="Arial" w:eastAsia="Calibri" w:hAnsi="Arial" w:cs="Arial"/>
          <w:szCs w:val="24"/>
          <w:lang w:eastAsia="en-US"/>
        </w:rPr>
        <w:t>eilnehmerbeitrags in Höhe von 125 Euro</w:t>
      </w:r>
      <w:r>
        <w:rPr>
          <w:rFonts w:ascii="Arial" w:eastAsia="Calibri" w:hAnsi="Arial" w:cs="Arial"/>
          <w:szCs w:val="24"/>
          <w:lang w:eastAsia="en-US"/>
        </w:rPr>
        <w:t xml:space="preserve"> auf das Konto Marion Drache, K</w:t>
      </w:r>
      <w:r w:rsidRPr="008629E9">
        <w:rPr>
          <w:rFonts w:ascii="Arial" w:eastAsia="Calibri" w:hAnsi="Arial" w:cs="Arial"/>
          <w:szCs w:val="24"/>
          <w:lang w:eastAsia="en-US"/>
        </w:rPr>
        <w:t>onto 20 222 5650, BLZ 570 692 38</w:t>
      </w:r>
      <w:r>
        <w:rPr>
          <w:rFonts w:ascii="Arial" w:eastAsia="Calibri" w:hAnsi="Arial" w:cs="Arial"/>
          <w:szCs w:val="24"/>
          <w:lang w:eastAsia="en-US"/>
        </w:rPr>
        <w:t>, Raiffeisenbank Neustadt.</w:t>
      </w:r>
      <w:r w:rsidR="00D94257">
        <w:rPr>
          <w:rFonts w:ascii="Arial" w:eastAsia="Calibri" w:hAnsi="Arial" w:cs="Arial"/>
          <w:szCs w:val="24"/>
          <w:lang w:eastAsia="en-US"/>
        </w:rPr>
        <w:t xml:space="preserve"> Bei kurzfristiger Stornierung wird der Teilnehmerbeitrag nur dann zurückerstattet, wenn der Platz über die Warteliste besetzt werden kann.</w:t>
      </w:r>
    </w:p>
    <w:sectPr w:rsidR="008629E9" w:rsidRPr="008629E9" w:rsidSect="008629E9">
      <w:headerReference w:type="default" r:id="rId8"/>
      <w:footerReference w:type="default" r:id="rId9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F2" w:rsidRDefault="00280EF2" w:rsidP="009706D3">
      <w:r>
        <w:separator/>
      </w:r>
    </w:p>
  </w:endnote>
  <w:endnote w:type="continuationSeparator" w:id="0">
    <w:p w:rsidR="00280EF2" w:rsidRDefault="00280EF2" w:rsidP="0097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15" w:rsidRDefault="00FB7215" w:rsidP="00FB7215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F2" w:rsidRDefault="00280EF2" w:rsidP="009706D3">
      <w:r>
        <w:separator/>
      </w:r>
    </w:p>
  </w:footnote>
  <w:footnote w:type="continuationSeparator" w:id="0">
    <w:p w:rsidR="00280EF2" w:rsidRDefault="00280EF2" w:rsidP="00970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6D3" w:rsidRDefault="009706D3" w:rsidP="009706D3">
    <w:pPr>
      <w:pStyle w:val="Kopfzeile"/>
      <w:jc w:val="center"/>
    </w:pPr>
  </w:p>
  <w:p w:rsidR="009706D3" w:rsidRDefault="00970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A8"/>
    <w:rsid w:val="0000250A"/>
    <w:rsid w:val="001E60FE"/>
    <w:rsid w:val="00280EF2"/>
    <w:rsid w:val="00644B2B"/>
    <w:rsid w:val="00662527"/>
    <w:rsid w:val="008145A8"/>
    <w:rsid w:val="008629E9"/>
    <w:rsid w:val="00893CA1"/>
    <w:rsid w:val="008B23FB"/>
    <w:rsid w:val="008F3458"/>
    <w:rsid w:val="009706D3"/>
    <w:rsid w:val="00B27E20"/>
    <w:rsid w:val="00B9207E"/>
    <w:rsid w:val="00BA1307"/>
    <w:rsid w:val="00BB25C7"/>
    <w:rsid w:val="00BB7F63"/>
    <w:rsid w:val="00C2263F"/>
    <w:rsid w:val="00CD07FA"/>
    <w:rsid w:val="00D94257"/>
    <w:rsid w:val="00E74600"/>
    <w:rsid w:val="00EB3C35"/>
    <w:rsid w:val="00ED6785"/>
    <w:rsid w:val="00FB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45A8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5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50A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706D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706D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06D3"/>
    <w:rPr>
      <w:rFonts w:ascii="Verdana" w:eastAsia="Times New Roman" w:hAnsi="Verdana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706D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6D3"/>
    <w:rPr>
      <w:rFonts w:ascii="Verdana" w:eastAsia="Times New Roman" w:hAnsi="Verdana" w:cs="Times New Roman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893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45A8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5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50A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706D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706D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06D3"/>
    <w:rPr>
      <w:rFonts w:ascii="Verdana" w:eastAsia="Times New Roman" w:hAnsi="Verdana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706D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6D3"/>
    <w:rPr>
      <w:rFonts w:ascii="Verdana" w:eastAsia="Times New Roman" w:hAnsi="Verdana" w:cs="Times New Roman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893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F110-0DB4-4E8A-A47A-4ED0421E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Kunz</cp:lastModifiedBy>
  <cp:revision>2</cp:revision>
  <cp:lastPrinted>2013-06-27T13:33:00Z</cp:lastPrinted>
  <dcterms:created xsi:type="dcterms:W3CDTF">2013-07-03T06:48:00Z</dcterms:created>
  <dcterms:modified xsi:type="dcterms:W3CDTF">2013-07-03T06:48:00Z</dcterms:modified>
</cp:coreProperties>
</file>